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D8B222" w14:textId="65ED67A6" w:rsidR="004C3D31" w:rsidRDefault="00403CB1" w:rsidP="00C754BF">
      <w:pPr>
        <w:spacing w:before="240"/>
        <w:rPr>
          <w:u w:val="none"/>
        </w:rPr>
      </w:pPr>
      <w:r w:rsidRPr="006347E4">
        <w:rPr>
          <w:noProof/>
          <w:u w:val="none"/>
        </w:rPr>
        <w:drawing>
          <wp:anchor distT="0" distB="0" distL="114300" distR="114300" simplePos="0" relativeHeight="251658240" behindDoc="0" locked="0" layoutInCell="1" allowOverlap="1" wp14:anchorId="4EB1563A" wp14:editId="3866B946">
            <wp:simplePos x="5168900" y="901700"/>
            <wp:positionH relativeFrom="column">
              <wp:align>right</wp:align>
            </wp:positionH>
            <wp:positionV relativeFrom="paragraph">
              <wp:align>top</wp:align>
            </wp:positionV>
            <wp:extent cx="1491181" cy="1276350"/>
            <wp:effectExtent l="0" t="0" r="0" b="0"/>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91181" cy="1276350"/>
                    </a:xfrm>
                    <a:prstGeom prst="rect">
                      <a:avLst/>
                    </a:prstGeom>
                    <a:noFill/>
                    <a:ln>
                      <a:noFill/>
                    </a:ln>
                  </pic:spPr>
                </pic:pic>
              </a:graphicData>
            </a:graphic>
          </wp:anchor>
        </w:drawing>
      </w:r>
      <w:r w:rsidR="00C754BF">
        <w:rPr>
          <w:rFonts w:ascii="Rotis Sans Serif" w:hAnsi="Rotis Sans Serif"/>
          <w:b/>
          <w:noProof/>
          <w:lang w:eastAsia="de-CH"/>
        </w:rPr>
        <w:drawing>
          <wp:inline distT="0" distB="0" distL="0" distR="0" wp14:anchorId="1DA0475F" wp14:editId="28DEC52E">
            <wp:extent cx="2219325" cy="542925"/>
            <wp:effectExtent l="0" t="0" r="9525" b="9525"/>
            <wp:docPr id="2" name="Grafik 2" descr="BdU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dU_cmyk"/>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19325" cy="542925"/>
                    </a:xfrm>
                    <a:prstGeom prst="rect">
                      <a:avLst/>
                    </a:prstGeom>
                    <a:noFill/>
                    <a:ln>
                      <a:noFill/>
                    </a:ln>
                  </pic:spPr>
                </pic:pic>
              </a:graphicData>
            </a:graphic>
          </wp:inline>
        </w:drawing>
      </w:r>
    </w:p>
    <w:p w14:paraId="5FAE261E" w14:textId="77777777" w:rsidR="00C754BF" w:rsidRPr="00C754BF" w:rsidRDefault="00C754BF" w:rsidP="00C754BF">
      <w:pPr>
        <w:spacing w:before="240"/>
        <w:rPr>
          <w:u w:val="none"/>
        </w:rPr>
      </w:pPr>
    </w:p>
    <w:p w14:paraId="72A84BAC" w14:textId="54EACD74" w:rsidR="00403CB1" w:rsidRPr="004C3D31" w:rsidRDefault="00C04B72" w:rsidP="00403CB1">
      <w:r w:rsidRPr="0060744C">
        <w:rPr>
          <w:b/>
          <w:bCs/>
          <w:sz w:val="48"/>
          <w:szCs w:val="48"/>
          <w:u w:val="none"/>
        </w:rPr>
        <w:t xml:space="preserve">Bote </w:t>
      </w:r>
      <w:r w:rsidR="00B56D9C" w:rsidRPr="0060744C">
        <w:rPr>
          <w:b/>
          <w:bCs/>
          <w:sz w:val="48"/>
          <w:szCs w:val="48"/>
          <w:u w:val="none"/>
        </w:rPr>
        <w:t>–</w:t>
      </w:r>
      <w:r w:rsidRPr="0060744C">
        <w:rPr>
          <w:b/>
          <w:bCs/>
          <w:sz w:val="48"/>
          <w:szCs w:val="48"/>
          <w:u w:val="none"/>
        </w:rPr>
        <w:t xml:space="preserve"> Weihnachtsaktion</w:t>
      </w:r>
    </w:p>
    <w:p w14:paraId="08106AD5" w14:textId="37B43501" w:rsidR="00B56D9C" w:rsidRDefault="00B56D9C" w:rsidP="00403CB1">
      <w:pPr>
        <w:rPr>
          <w:u w:val="none"/>
        </w:rPr>
      </w:pPr>
      <w:r>
        <w:rPr>
          <w:u w:val="none"/>
        </w:rPr>
        <w:t>mit der Herausforderung</w:t>
      </w:r>
    </w:p>
    <w:p w14:paraId="17624540" w14:textId="22305617" w:rsidR="00B56D9C" w:rsidRDefault="00B56D9C" w:rsidP="00403CB1">
      <w:pPr>
        <w:rPr>
          <w:sz w:val="28"/>
          <w:szCs w:val="28"/>
          <w:u w:val="none"/>
        </w:rPr>
      </w:pPr>
      <w:r w:rsidRPr="0060744C">
        <w:rPr>
          <w:sz w:val="28"/>
          <w:szCs w:val="28"/>
          <w:u w:val="none"/>
        </w:rPr>
        <w:t xml:space="preserve">«Schwyzer </w:t>
      </w:r>
      <w:proofErr w:type="spellStart"/>
      <w:r w:rsidRPr="0060744C">
        <w:rPr>
          <w:sz w:val="28"/>
          <w:szCs w:val="28"/>
          <w:u w:val="none"/>
        </w:rPr>
        <w:t>hälfid</w:t>
      </w:r>
      <w:proofErr w:type="spellEnd"/>
      <w:r w:rsidRPr="0060744C">
        <w:rPr>
          <w:sz w:val="28"/>
          <w:szCs w:val="28"/>
          <w:u w:val="none"/>
        </w:rPr>
        <w:t xml:space="preserve"> Schwyzern im In- und </w:t>
      </w:r>
      <w:proofErr w:type="spellStart"/>
      <w:r w:rsidRPr="0060744C">
        <w:rPr>
          <w:sz w:val="28"/>
          <w:szCs w:val="28"/>
          <w:u w:val="none"/>
        </w:rPr>
        <w:t>Ussland</w:t>
      </w:r>
      <w:proofErr w:type="spellEnd"/>
      <w:r w:rsidRPr="0060744C">
        <w:rPr>
          <w:sz w:val="28"/>
          <w:szCs w:val="28"/>
          <w:u w:val="none"/>
        </w:rPr>
        <w:t>»</w:t>
      </w:r>
    </w:p>
    <w:p w14:paraId="33636781" w14:textId="07868DB8" w:rsidR="00B04B79" w:rsidRDefault="00B04B79" w:rsidP="00403CB1">
      <w:pPr>
        <w:rPr>
          <w:sz w:val="28"/>
          <w:szCs w:val="28"/>
          <w:u w:val="none"/>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5"/>
        <w:gridCol w:w="310"/>
        <w:gridCol w:w="8447"/>
      </w:tblGrid>
      <w:tr w:rsidR="000C7523" w14:paraId="63C943A9" w14:textId="77777777" w:rsidTr="00B27270">
        <w:tc>
          <w:tcPr>
            <w:tcW w:w="315" w:type="dxa"/>
          </w:tcPr>
          <w:p w14:paraId="0046BBD5" w14:textId="09A1A980" w:rsidR="000C7523" w:rsidRPr="000C7523" w:rsidRDefault="000C7523" w:rsidP="00403CB1">
            <w:pPr>
              <w:rPr>
                <w:sz w:val="28"/>
                <w:szCs w:val="28"/>
                <w:u w:val="none"/>
              </w:rPr>
            </w:pPr>
            <w:r w:rsidRPr="000C7523">
              <w:rPr>
                <w:sz w:val="28"/>
                <w:szCs w:val="28"/>
                <w:u w:val="none"/>
              </w:rPr>
              <w:t>•</w:t>
            </w:r>
          </w:p>
        </w:tc>
        <w:tc>
          <w:tcPr>
            <w:tcW w:w="247" w:type="dxa"/>
          </w:tcPr>
          <w:p w14:paraId="34A0896F" w14:textId="77777777" w:rsidR="000C7523" w:rsidRPr="000C7523" w:rsidRDefault="000C7523" w:rsidP="00403CB1">
            <w:pPr>
              <w:rPr>
                <w:u w:val="none"/>
              </w:rPr>
            </w:pPr>
          </w:p>
        </w:tc>
        <w:tc>
          <w:tcPr>
            <w:tcW w:w="8500" w:type="dxa"/>
          </w:tcPr>
          <w:p w14:paraId="0DC543DE" w14:textId="43383EBB" w:rsidR="000C7523" w:rsidRPr="000C7523" w:rsidRDefault="000C7523" w:rsidP="00403CB1">
            <w:pPr>
              <w:rPr>
                <w:u w:val="none"/>
              </w:rPr>
            </w:pPr>
            <w:r w:rsidRPr="000C7523">
              <w:rPr>
                <w:sz w:val="28"/>
                <w:szCs w:val="28"/>
                <w:u w:val="none"/>
              </w:rPr>
              <w:t>Ziele der Aktion</w:t>
            </w:r>
          </w:p>
        </w:tc>
      </w:tr>
      <w:tr w:rsidR="000C7523" w14:paraId="1463105F" w14:textId="77777777" w:rsidTr="00B27270">
        <w:tc>
          <w:tcPr>
            <w:tcW w:w="315" w:type="dxa"/>
          </w:tcPr>
          <w:p w14:paraId="3B358416" w14:textId="77777777" w:rsidR="000C7523" w:rsidRDefault="000C7523" w:rsidP="00403CB1">
            <w:pPr>
              <w:rPr>
                <w:sz w:val="28"/>
                <w:szCs w:val="28"/>
                <w:u w:val="none"/>
              </w:rPr>
            </w:pPr>
          </w:p>
        </w:tc>
        <w:tc>
          <w:tcPr>
            <w:tcW w:w="247" w:type="dxa"/>
          </w:tcPr>
          <w:p w14:paraId="0F1903BB" w14:textId="77777777" w:rsidR="000C7523" w:rsidRDefault="000C7523" w:rsidP="00403CB1">
            <w:pPr>
              <w:rPr>
                <w:sz w:val="28"/>
                <w:szCs w:val="28"/>
                <w:u w:val="none"/>
              </w:rPr>
            </w:pPr>
          </w:p>
        </w:tc>
        <w:tc>
          <w:tcPr>
            <w:tcW w:w="8500" w:type="dxa"/>
          </w:tcPr>
          <w:p w14:paraId="4DB0D834" w14:textId="11A2886B" w:rsidR="000C7523" w:rsidRPr="000C7523" w:rsidRDefault="008163C3" w:rsidP="00403CB1">
            <w:pPr>
              <w:rPr>
                <w:u w:val="none"/>
              </w:rPr>
            </w:pPr>
            <w:r>
              <w:rPr>
                <w:u w:val="none"/>
              </w:rPr>
              <w:t>Der «Bote der Urschweiz» führt seit mehreren Jahren jeweils im November / Dezember eine Spendenaktion durch mit dem Ziel, einerseits Menschen in der Region zu helfen und zu unterstützen, die auf der Schattenseite des Lebens stehen</w:t>
            </w:r>
            <w:r w:rsidR="001005E6">
              <w:rPr>
                <w:u w:val="none"/>
              </w:rPr>
              <w:t>:</w:t>
            </w:r>
            <w:r w:rsidR="000D0B57">
              <w:rPr>
                <w:u w:val="none"/>
              </w:rPr>
              <w:t xml:space="preserve"> also </w:t>
            </w:r>
            <w:r w:rsidR="000D0B57" w:rsidRPr="00C72EE3">
              <w:rPr>
                <w:b/>
                <w:bCs/>
                <w:u w:val="none"/>
              </w:rPr>
              <w:t>Menschen und Familien in Not</w:t>
            </w:r>
            <w:r w:rsidR="000D0B57">
              <w:rPr>
                <w:u w:val="none"/>
              </w:rPr>
              <w:t xml:space="preserve">. Andererseits ist es ein weiteres Ziel der Aktion Schwyzerinnen und Schwyzer zu unterstützen, welche im Ausland </w:t>
            </w:r>
            <w:r w:rsidR="000D0B57" w:rsidRPr="00C72EE3">
              <w:rPr>
                <w:b/>
                <w:bCs/>
                <w:u w:val="none"/>
              </w:rPr>
              <w:t>vorbildliche Hilfsprojekte</w:t>
            </w:r>
            <w:r w:rsidR="000D0B57">
              <w:rPr>
                <w:u w:val="none"/>
              </w:rPr>
              <w:t xml:space="preserve"> leiten oder in wichtiger Funktion dafür aktiv sind. Die Aktion kann </w:t>
            </w:r>
            <w:r w:rsidR="00B05FEB">
              <w:rPr>
                <w:u w:val="none"/>
              </w:rPr>
              <w:t xml:space="preserve">seit Jahren </w:t>
            </w:r>
            <w:r w:rsidR="000D0B57">
              <w:rPr>
                <w:u w:val="none"/>
              </w:rPr>
              <w:t>dankbar auf sehr viel</w:t>
            </w:r>
            <w:r w:rsidR="00B05FEB">
              <w:rPr>
                <w:u w:val="none"/>
              </w:rPr>
              <w:t>e</w:t>
            </w:r>
            <w:r w:rsidR="000D0B57">
              <w:rPr>
                <w:u w:val="none"/>
              </w:rPr>
              <w:t xml:space="preserve"> treue Spender zählen.</w:t>
            </w:r>
          </w:p>
        </w:tc>
      </w:tr>
      <w:tr w:rsidR="000D0B57" w14:paraId="02186AC4" w14:textId="77777777" w:rsidTr="00B27270">
        <w:tc>
          <w:tcPr>
            <w:tcW w:w="315" w:type="dxa"/>
          </w:tcPr>
          <w:p w14:paraId="72F0E6FA" w14:textId="77777777" w:rsidR="000D0B57" w:rsidRDefault="000D0B57" w:rsidP="00403CB1">
            <w:pPr>
              <w:rPr>
                <w:sz w:val="28"/>
                <w:szCs w:val="28"/>
                <w:u w:val="none"/>
              </w:rPr>
            </w:pPr>
          </w:p>
        </w:tc>
        <w:tc>
          <w:tcPr>
            <w:tcW w:w="247" w:type="dxa"/>
          </w:tcPr>
          <w:p w14:paraId="1ED9F5BD" w14:textId="77777777" w:rsidR="000D0B57" w:rsidRDefault="000D0B57" w:rsidP="00403CB1">
            <w:pPr>
              <w:rPr>
                <w:sz w:val="28"/>
                <w:szCs w:val="28"/>
                <w:u w:val="none"/>
              </w:rPr>
            </w:pPr>
          </w:p>
        </w:tc>
        <w:tc>
          <w:tcPr>
            <w:tcW w:w="8500" w:type="dxa"/>
          </w:tcPr>
          <w:p w14:paraId="2AB52350" w14:textId="77777777" w:rsidR="000D0B57" w:rsidRDefault="000D0B57" w:rsidP="00403CB1">
            <w:pPr>
              <w:rPr>
                <w:u w:val="none"/>
              </w:rPr>
            </w:pPr>
          </w:p>
        </w:tc>
      </w:tr>
      <w:tr w:rsidR="000D0B57" w14:paraId="055B7B18" w14:textId="77777777" w:rsidTr="00B27270">
        <w:tc>
          <w:tcPr>
            <w:tcW w:w="315" w:type="dxa"/>
          </w:tcPr>
          <w:p w14:paraId="6EA2E178" w14:textId="1D587C0A" w:rsidR="000D0B57" w:rsidRDefault="00570245" w:rsidP="00403CB1">
            <w:pPr>
              <w:rPr>
                <w:sz w:val="28"/>
                <w:szCs w:val="28"/>
                <w:u w:val="none"/>
              </w:rPr>
            </w:pPr>
            <w:r w:rsidRPr="000C7523">
              <w:rPr>
                <w:sz w:val="28"/>
                <w:szCs w:val="28"/>
                <w:u w:val="none"/>
              </w:rPr>
              <w:t>•</w:t>
            </w:r>
          </w:p>
        </w:tc>
        <w:tc>
          <w:tcPr>
            <w:tcW w:w="247" w:type="dxa"/>
          </w:tcPr>
          <w:p w14:paraId="79B0AAEE" w14:textId="77777777" w:rsidR="000D0B57" w:rsidRDefault="000D0B57" w:rsidP="00403CB1">
            <w:pPr>
              <w:rPr>
                <w:sz w:val="28"/>
                <w:szCs w:val="28"/>
                <w:u w:val="none"/>
              </w:rPr>
            </w:pPr>
          </w:p>
        </w:tc>
        <w:tc>
          <w:tcPr>
            <w:tcW w:w="8500" w:type="dxa"/>
          </w:tcPr>
          <w:p w14:paraId="099A73DC" w14:textId="100580F0" w:rsidR="000D0B57" w:rsidRPr="00570245" w:rsidRDefault="00570245" w:rsidP="00403CB1">
            <w:pPr>
              <w:rPr>
                <w:sz w:val="28"/>
                <w:szCs w:val="28"/>
                <w:u w:val="none"/>
              </w:rPr>
            </w:pPr>
            <w:r>
              <w:rPr>
                <w:sz w:val="28"/>
                <w:szCs w:val="28"/>
                <w:u w:val="none"/>
              </w:rPr>
              <w:t>Organisation der Aktion</w:t>
            </w:r>
          </w:p>
        </w:tc>
      </w:tr>
      <w:tr w:rsidR="00570245" w14:paraId="4CA6F882" w14:textId="77777777" w:rsidTr="00B27270">
        <w:tc>
          <w:tcPr>
            <w:tcW w:w="315" w:type="dxa"/>
          </w:tcPr>
          <w:p w14:paraId="1C974E40" w14:textId="77777777" w:rsidR="00570245" w:rsidRPr="000C7523" w:rsidRDefault="00570245" w:rsidP="00403CB1">
            <w:pPr>
              <w:rPr>
                <w:sz w:val="28"/>
                <w:szCs w:val="28"/>
                <w:u w:val="none"/>
              </w:rPr>
            </w:pPr>
          </w:p>
        </w:tc>
        <w:tc>
          <w:tcPr>
            <w:tcW w:w="247" w:type="dxa"/>
          </w:tcPr>
          <w:p w14:paraId="73A1AD63" w14:textId="77777777" w:rsidR="00570245" w:rsidRDefault="00570245" w:rsidP="00403CB1">
            <w:pPr>
              <w:rPr>
                <w:sz w:val="28"/>
                <w:szCs w:val="28"/>
                <w:u w:val="none"/>
              </w:rPr>
            </w:pPr>
          </w:p>
        </w:tc>
        <w:tc>
          <w:tcPr>
            <w:tcW w:w="8500" w:type="dxa"/>
          </w:tcPr>
          <w:p w14:paraId="1C859B63" w14:textId="0832469B" w:rsidR="00570245" w:rsidRPr="00570245" w:rsidRDefault="00570245" w:rsidP="00403CB1">
            <w:pPr>
              <w:rPr>
                <w:u w:val="none"/>
              </w:rPr>
            </w:pPr>
            <w:r>
              <w:rPr>
                <w:u w:val="none"/>
              </w:rPr>
              <w:t xml:space="preserve">Ein Patronatskomitee setzt sich ein, dass die Ziele der Aktion erreicht werden. Der «Bote der Urschweiz» und das Patronatskomitee haben mit dem </w:t>
            </w:r>
            <w:r w:rsidR="00086011">
              <w:rPr>
                <w:u w:val="none"/>
              </w:rPr>
              <w:t>g</w:t>
            </w:r>
            <w:r>
              <w:rPr>
                <w:u w:val="none"/>
              </w:rPr>
              <w:t xml:space="preserve">emeinnützigen </w:t>
            </w:r>
            <w:r w:rsidRPr="00634A2A">
              <w:rPr>
                <w:b/>
                <w:bCs/>
                <w:u w:val="none"/>
              </w:rPr>
              <w:t xml:space="preserve">Verein «Schwyzer </w:t>
            </w:r>
            <w:proofErr w:type="spellStart"/>
            <w:r w:rsidRPr="00634A2A">
              <w:rPr>
                <w:b/>
                <w:bCs/>
                <w:u w:val="none"/>
              </w:rPr>
              <w:t>hälfid</w:t>
            </w:r>
            <w:proofErr w:type="spellEnd"/>
            <w:r w:rsidRPr="00634A2A">
              <w:rPr>
                <w:b/>
                <w:bCs/>
                <w:u w:val="none"/>
              </w:rPr>
              <w:t xml:space="preserve"> Schwyzern»</w:t>
            </w:r>
            <w:r>
              <w:rPr>
                <w:u w:val="none"/>
              </w:rPr>
              <w:t xml:space="preserve"> die Aktion nachhaltig organisiert. Der Vorstand des Vereins bildet das Patronatskomitee und stellt sicher, dass die wertvollen Spenden gezielt und gewissenhaft eingesetzt werden, wo der Bedarf am dringendsten ist. Der Vorstand arbeitet ohne Spesen und Honorar. Der Verein ist zudem steuerbefreit und damit die getätigten Spenden in der Regel steuerlich abzugsfähig.</w:t>
            </w:r>
          </w:p>
        </w:tc>
      </w:tr>
      <w:tr w:rsidR="00634A2A" w14:paraId="18DCA8BC" w14:textId="77777777" w:rsidTr="00B27270">
        <w:tc>
          <w:tcPr>
            <w:tcW w:w="315" w:type="dxa"/>
          </w:tcPr>
          <w:p w14:paraId="7838FED4" w14:textId="77777777" w:rsidR="00634A2A" w:rsidRPr="000C7523" w:rsidRDefault="00634A2A" w:rsidP="00403CB1">
            <w:pPr>
              <w:rPr>
                <w:sz w:val="28"/>
                <w:szCs w:val="28"/>
                <w:u w:val="none"/>
              </w:rPr>
            </w:pPr>
          </w:p>
        </w:tc>
        <w:tc>
          <w:tcPr>
            <w:tcW w:w="247" w:type="dxa"/>
          </w:tcPr>
          <w:p w14:paraId="3D94F497" w14:textId="77777777" w:rsidR="00634A2A" w:rsidRDefault="00634A2A" w:rsidP="00403CB1">
            <w:pPr>
              <w:rPr>
                <w:sz w:val="28"/>
                <w:szCs w:val="28"/>
                <w:u w:val="none"/>
              </w:rPr>
            </w:pPr>
          </w:p>
        </w:tc>
        <w:tc>
          <w:tcPr>
            <w:tcW w:w="8500" w:type="dxa"/>
          </w:tcPr>
          <w:p w14:paraId="16781C26" w14:textId="77777777" w:rsidR="00634A2A" w:rsidRDefault="00634A2A" w:rsidP="00403CB1">
            <w:pPr>
              <w:rPr>
                <w:u w:val="none"/>
              </w:rPr>
            </w:pPr>
          </w:p>
        </w:tc>
      </w:tr>
      <w:tr w:rsidR="00634A2A" w14:paraId="6707BD3E" w14:textId="77777777" w:rsidTr="00B27270">
        <w:tc>
          <w:tcPr>
            <w:tcW w:w="315" w:type="dxa"/>
          </w:tcPr>
          <w:p w14:paraId="528234F9" w14:textId="158A0C4B" w:rsidR="00634A2A" w:rsidRPr="000C7523" w:rsidRDefault="00634A2A" w:rsidP="00403CB1">
            <w:pPr>
              <w:rPr>
                <w:sz w:val="28"/>
                <w:szCs w:val="28"/>
                <w:u w:val="none"/>
              </w:rPr>
            </w:pPr>
            <w:r w:rsidRPr="000C7523">
              <w:rPr>
                <w:sz w:val="28"/>
                <w:szCs w:val="28"/>
                <w:u w:val="none"/>
              </w:rPr>
              <w:t>•</w:t>
            </w:r>
          </w:p>
        </w:tc>
        <w:tc>
          <w:tcPr>
            <w:tcW w:w="247" w:type="dxa"/>
          </w:tcPr>
          <w:p w14:paraId="68372260" w14:textId="77777777" w:rsidR="00634A2A" w:rsidRDefault="00634A2A" w:rsidP="00403CB1">
            <w:pPr>
              <w:rPr>
                <w:sz w:val="28"/>
                <w:szCs w:val="28"/>
                <w:u w:val="none"/>
              </w:rPr>
            </w:pPr>
          </w:p>
        </w:tc>
        <w:tc>
          <w:tcPr>
            <w:tcW w:w="8500" w:type="dxa"/>
          </w:tcPr>
          <w:p w14:paraId="262EA8A0" w14:textId="02B3DACC" w:rsidR="00634A2A" w:rsidRPr="00634A2A" w:rsidRDefault="00634A2A" w:rsidP="00403CB1">
            <w:pPr>
              <w:rPr>
                <w:sz w:val="28"/>
                <w:szCs w:val="28"/>
                <w:u w:val="none"/>
              </w:rPr>
            </w:pPr>
            <w:r>
              <w:rPr>
                <w:sz w:val="28"/>
                <w:szCs w:val="28"/>
                <w:u w:val="none"/>
              </w:rPr>
              <w:t>Koordinaten der Aktion</w:t>
            </w:r>
          </w:p>
        </w:tc>
      </w:tr>
      <w:tr w:rsidR="00634A2A" w14:paraId="1828FEBF" w14:textId="77777777" w:rsidTr="00B27270">
        <w:tc>
          <w:tcPr>
            <w:tcW w:w="315" w:type="dxa"/>
          </w:tcPr>
          <w:p w14:paraId="122E9CD2" w14:textId="77777777" w:rsidR="00634A2A" w:rsidRPr="000C7523" w:rsidRDefault="00634A2A" w:rsidP="00403CB1">
            <w:pPr>
              <w:rPr>
                <w:sz w:val="28"/>
                <w:szCs w:val="28"/>
                <w:u w:val="none"/>
              </w:rPr>
            </w:pPr>
          </w:p>
        </w:tc>
        <w:tc>
          <w:tcPr>
            <w:tcW w:w="247" w:type="dxa"/>
          </w:tcPr>
          <w:p w14:paraId="2142CD80" w14:textId="2C2AA5F4" w:rsidR="00634A2A" w:rsidRDefault="00634A2A" w:rsidP="00403CB1">
            <w:pPr>
              <w:rPr>
                <w:sz w:val="28"/>
                <w:szCs w:val="28"/>
                <w:u w:val="none"/>
              </w:rPr>
            </w:pPr>
            <w:r>
              <w:rPr>
                <w:sz w:val="28"/>
                <w:szCs w:val="28"/>
                <w:u w:val="none"/>
              </w:rPr>
              <w:t>-</w:t>
            </w:r>
          </w:p>
        </w:tc>
        <w:tc>
          <w:tcPr>
            <w:tcW w:w="8500" w:type="dxa"/>
          </w:tcPr>
          <w:p w14:paraId="0FCF2791" w14:textId="4C33848E" w:rsidR="00634A2A" w:rsidRDefault="00634A2A" w:rsidP="00403CB1">
            <w:pPr>
              <w:rPr>
                <w:u w:val="none"/>
              </w:rPr>
            </w:pPr>
            <w:r w:rsidRPr="00B827BA">
              <w:rPr>
                <w:b/>
                <w:bCs/>
                <w:u w:val="none"/>
              </w:rPr>
              <w:t>Vorstand des Vereins</w:t>
            </w:r>
            <w:r>
              <w:rPr>
                <w:u w:val="none"/>
              </w:rPr>
              <w:t xml:space="preserve"> (Patronatskomitee)</w:t>
            </w:r>
          </w:p>
          <w:p w14:paraId="3B8828FB" w14:textId="1CBC5DBB" w:rsidR="00634A2A" w:rsidRDefault="00634A2A" w:rsidP="00403CB1">
            <w:pPr>
              <w:rPr>
                <w:u w:val="none"/>
              </w:rPr>
            </w:pPr>
            <w:r>
              <w:rPr>
                <w:u w:val="none"/>
              </w:rPr>
              <w:t>Bernadette Kündig, Schwyz - Präsidentin</w:t>
            </w:r>
          </w:p>
          <w:p w14:paraId="1C7F5E41" w14:textId="0CEEFF69" w:rsidR="00634A2A" w:rsidRDefault="00634A2A" w:rsidP="00403CB1">
            <w:pPr>
              <w:rPr>
                <w:u w:val="none"/>
              </w:rPr>
            </w:pPr>
            <w:r>
              <w:rPr>
                <w:u w:val="none"/>
              </w:rPr>
              <w:t>Sepp Trütsch, Schwyz - Mitglied</w:t>
            </w:r>
          </w:p>
          <w:p w14:paraId="1AD27D98" w14:textId="159B9206" w:rsidR="00634A2A" w:rsidRPr="00634A2A" w:rsidRDefault="00634A2A" w:rsidP="00403CB1">
            <w:pPr>
              <w:rPr>
                <w:u w:val="none"/>
              </w:rPr>
            </w:pPr>
            <w:r>
              <w:rPr>
                <w:u w:val="none"/>
              </w:rPr>
              <w:t xml:space="preserve">Albert Auf der Maur, Brunnen - Administrator </w:t>
            </w:r>
          </w:p>
        </w:tc>
      </w:tr>
      <w:tr w:rsidR="00634A2A" w14:paraId="21A5CC01" w14:textId="77777777" w:rsidTr="00B27270">
        <w:tc>
          <w:tcPr>
            <w:tcW w:w="315" w:type="dxa"/>
          </w:tcPr>
          <w:p w14:paraId="0AA57EE1" w14:textId="77777777" w:rsidR="00634A2A" w:rsidRPr="000C7523" w:rsidRDefault="00634A2A" w:rsidP="00403CB1">
            <w:pPr>
              <w:rPr>
                <w:sz w:val="28"/>
                <w:szCs w:val="28"/>
                <w:u w:val="none"/>
              </w:rPr>
            </w:pPr>
          </w:p>
        </w:tc>
        <w:tc>
          <w:tcPr>
            <w:tcW w:w="247" w:type="dxa"/>
          </w:tcPr>
          <w:p w14:paraId="0A0141B4" w14:textId="7090165B" w:rsidR="00634A2A" w:rsidRDefault="00634A2A" w:rsidP="00403CB1">
            <w:pPr>
              <w:rPr>
                <w:sz w:val="28"/>
                <w:szCs w:val="28"/>
                <w:u w:val="none"/>
              </w:rPr>
            </w:pPr>
            <w:r>
              <w:rPr>
                <w:sz w:val="28"/>
                <w:szCs w:val="28"/>
                <w:u w:val="none"/>
              </w:rPr>
              <w:t>-</w:t>
            </w:r>
          </w:p>
        </w:tc>
        <w:tc>
          <w:tcPr>
            <w:tcW w:w="8500" w:type="dxa"/>
          </w:tcPr>
          <w:p w14:paraId="063D9C0C" w14:textId="77777777" w:rsidR="00634A2A" w:rsidRPr="00B827BA" w:rsidRDefault="00634A2A" w:rsidP="00403CB1">
            <w:pPr>
              <w:rPr>
                <w:b/>
                <w:bCs/>
                <w:u w:val="none"/>
              </w:rPr>
            </w:pPr>
            <w:r w:rsidRPr="00B827BA">
              <w:rPr>
                <w:b/>
                <w:bCs/>
                <w:u w:val="none"/>
              </w:rPr>
              <w:t>Revisoren des Vereins</w:t>
            </w:r>
          </w:p>
          <w:p w14:paraId="7C0F784B" w14:textId="13F4CAC8" w:rsidR="00634A2A" w:rsidRDefault="00B25F9E" w:rsidP="00403CB1">
            <w:pPr>
              <w:rPr>
                <w:u w:val="none"/>
              </w:rPr>
            </w:pPr>
            <w:r>
              <w:rPr>
                <w:u w:val="none"/>
              </w:rPr>
              <w:t xml:space="preserve">Dominik </w:t>
            </w:r>
            <w:proofErr w:type="spellStart"/>
            <w:r>
              <w:rPr>
                <w:u w:val="none"/>
              </w:rPr>
              <w:t>Blunschy</w:t>
            </w:r>
            <w:proofErr w:type="spellEnd"/>
            <w:r>
              <w:rPr>
                <w:u w:val="none"/>
              </w:rPr>
              <w:t>, Schwyz</w:t>
            </w:r>
            <w:bookmarkStart w:id="0" w:name="_GoBack"/>
            <w:bookmarkEnd w:id="0"/>
          </w:p>
          <w:p w14:paraId="6D424033" w14:textId="30E01962" w:rsidR="00634A2A" w:rsidRDefault="00634A2A" w:rsidP="00403CB1">
            <w:pPr>
              <w:rPr>
                <w:u w:val="none"/>
              </w:rPr>
            </w:pPr>
            <w:r>
              <w:rPr>
                <w:u w:val="none"/>
              </w:rPr>
              <w:t xml:space="preserve">Josy </w:t>
            </w:r>
            <w:proofErr w:type="spellStart"/>
            <w:r>
              <w:rPr>
                <w:u w:val="none"/>
              </w:rPr>
              <w:t>Lenzlinger</w:t>
            </w:r>
            <w:proofErr w:type="spellEnd"/>
            <w:r>
              <w:rPr>
                <w:u w:val="none"/>
              </w:rPr>
              <w:t>, Schwyz</w:t>
            </w:r>
          </w:p>
        </w:tc>
      </w:tr>
      <w:tr w:rsidR="00634A2A" w14:paraId="0DBC8A59" w14:textId="77777777" w:rsidTr="00B27270">
        <w:tc>
          <w:tcPr>
            <w:tcW w:w="315" w:type="dxa"/>
          </w:tcPr>
          <w:p w14:paraId="25C89C91" w14:textId="77777777" w:rsidR="00634A2A" w:rsidRPr="000C7523" w:rsidRDefault="00634A2A" w:rsidP="00403CB1">
            <w:pPr>
              <w:rPr>
                <w:sz w:val="28"/>
                <w:szCs w:val="28"/>
                <w:u w:val="none"/>
              </w:rPr>
            </w:pPr>
          </w:p>
        </w:tc>
        <w:tc>
          <w:tcPr>
            <w:tcW w:w="247" w:type="dxa"/>
          </w:tcPr>
          <w:p w14:paraId="1C2B2698" w14:textId="15143806" w:rsidR="00634A2A" w:rsidRDefault="00634A2A" w:rsidP="00403CB1">
            <w:pPr>
              <w:rPr>
                <w:sz w:val="28"/>
                <w:szCs w:val="28"/>
                <w:u w:val="none"/>
              </w:rPr>
            </w:pPr>
            <w:r>
              <w:rPr>
                <w:sz w:val="28"/>
                <w:szCs w:val="28"/>
                <w:u w:val="none"/>
              </w:rPr>
              <w:t>-</w:t>
            </w:r>
          </w:p>
        </w:tc>
        <w:tc>
          <w:tcPr>
            <w:tcW w:w="8500" w:type="dxa"/>
          </w:tcPr>
          <w:p w14:paraId="79033045" w14:textId="77777777" w:rsidR="00634A2A" w:rsidRPr="00B827BA" w:rsidRDefault="00634A2A" w:rsidP="00403CB1">
            <w:pPr>
              <w:rPr>
                <w:b/>
                <w:bCs/>
                <w:u w:val="none"/>
              </w:rPr>
            </w:pPr>
            <w:r w:rsidRPr="00B827BA">
              <w:rPr>
                <w:b/>
                <w:bCs/>
                <w:u w:val="none"/>
              </w:rPr>
              <w:t>Verleger Bote der Urschweiz</w:t>
            </w:r>
          </w:p>
          <w:p w14:paraId="3E74465F" w14:textId="2917B90F" w:rsidR="004C3D31" w:rsidRDefault="004C3D31" w:rsidP="00403CB1">
            <w:pPr>
              <w:rPr>
                <w:u w:val="none"/>
              </w:rPr>
            </w:pPr>
            <w:r>
              <w:rPr>
                <w:u w:val="none"/>
              </w:rPr>
              <w:t>Hugo Triner, Schwyz</w:t>
            </w:r>
          </w:p>
        </w:tc>
      </w:tr>
      <w:tr w:rsidR="004C3D31" w14:paraId="5B204B04" w14:textId="77777777" w:rsidTr="00B27270">
        <w:tc>
          <w:tcPr>
            <w:tcW w:w="315" w:type="dxa"/>
          </w:tcPr>
          <w:p w14:paraId="242AC3A3" w14:textId="77777777" w:rsidR="004C3D31" w:rsidRPr="000C7523" w:rsidRDefault="004C3D31" w:rsidP="00403CB1">
            <w:pPr>
              <w:rPr>
                <w:sz w:val="28"/>
                <w:szCs w:val="28"/>
                <w:u w:val="none"/>
              </w:rPr>
            </w:pPr>
          </w:p>
        </w:tc>
        <w:tc>
          <w:tcPr>
            <w:tcW w:w="247" w:type="dxa"/>
          </w:tcPr>
          <w:p w14:paraId="17A0166A" w14:textId="00EACD45" w:rsidR="004C3D31" w:rsidRDefault="004C3D31" w:rsidP="00403CB1">
            <w:pPr>
              <w:rPr>
                <w:sz w:val="28"/>
                <w:szCs w:val="28"/>
                <w:u w:val="none"/>
              </w:rPr>
            </w:pPr>
            <w:r>
              <w:rPr>
                <w:sz w:val="28"/>
                <w:szCs w:val="28"/>
                <w:u w:val="none"/>
              </w:rPr>
              <w:t>-</w:t>
            </w:r>
          </w:p>
        </w:tc>
        <w:tc>
          <w:tcPr>
            <w:tcW w:w="8500" w:type="dxa"/>
          </w:tcPr>
          <w:p w14:paraId="603E7AD4" w14:textId="77777777" w:rsidR="004C3D31" w:rsidRPr="00B827BA" w:rsidRDefault="004C3D31" w:rsidP="00403CB1">
            <w:pPr>
              <w:rPr>
                <w:b/>
                <w:bCs/>
                <w:u w:val="none"/>
              </w:rPr>
            </w:pPr>
            <w:r w:rsidRPr="00B827BA">
              <w:rPr>
                <w:b/>
                <w:bCs/>
                <w:u w:val="none"/>
              </w:rPr>
              <w:t>Bankverbindung</w:t>
            </w:r>
          </w:p>
          <w:p w14:paraId="3800FD85" w14:textId="77777777" w:rsidR="004C3D31" w:rsidRDefault="004C3D31" w:rsidP="00403CB1">
            <w:pPr>
              <w:rPr>
                <w:u w:val="none"/>
              </w:rPr>
            </w:pPr>
            <w:r>
              <w:rPr>
                <w:u w:val="none"/>
              </w:rPr>
              <w:t>Schwyzer Kantonalbank, 6431 Schwyz</w:t>
            </w:r>
          </w:p>
          <w:p w14:paraId="73889DF2" w14:textId="7CB9F6AD" w:rsidR="004C3D31" w:rsidRDefault="004C3D31" w:rsidP="00403CB1">
            <w:pPr>
              <w:rPr>
                <w:u w:val="none"/>
              </w:rPr>
            </w:pPr>
            <w:r>
              <w:rPr>
                <w:u w:val="none"/>
              </w:rPr>
              <w:t>IBAN CH07 0077 7008 9437 7460 1</w:t>
            </w:r>
          </w:p>
        </w:tc>
      </w:tr>
      <w:tr w:rsidR="004C3D31" w14:paraId="19DB1CB0" w14:textId="77777777" w:rsidTr="00B27270">
        <w:tc>
          <w:tcPr>
            <w:tcW w:w="315" w:type="dxa"/>
          </w:tcPr>
          <w:p w14:paraId="2E20CE71" w14:textId="77777777" w:rsidR="004C3D31" w:rsidRPr="000C7523" w:rsidRDefault="004C3D31" w:rsidP="00403CB1">
            <w:pPr>
              <w:rPr>
                <w:sz w:val="28"/>
                <w:szCs w:val="28"/>
                <w:u w:val="none"/>
              </w:rPr>
            </w:pPr>
          </w:p>
        </w:tc>
        <w:tc>
          <w:tcPr>
            <w:tcW w:w="247" w:type="dxa"/>
          </w:tcPr>
          <w:p w14:paraId="3B9CA06D" w14:textId="05E85227" w:rsidR="004C3D31" w:rsidRDefault="004C3D31" w:rsidP="00403CB1">
            <w:pPr>
              <w:rPr>
                <w:sz w:val="28"/>
                <w:szCs w:val="28"/>
                <w:u w:val="none"/>
              </w:rPr>
            </w:pPr>
            <w:r>
              <w:rPr>
                <w:sz w:val="28"/>
                <w:szCs w:val="28"/>
                <w:u w:val="none"/>
              </w:rPr>
              <w:t>-</w:t>
            </w:r>
          </w:p>
        </w:tc>
        <w:tc>
          <w:tcPr>
            <w:tcW w:w="8500" w:type="dxa"/>
          </w:tcPr>
          <w:p w14:paraId="72C20CCC" w14:textId="77777777" w:rsidR="004C3D31" w:rsidRPr="00B827BA" w:rsidRDefault="004C3D31" w:rsidP="00403CB1">
            <w:pPr>
              <w:rPr>
                <w:b/>
                <w:bCs/>
                <w:u w:val="none"/>
              </w:rPr>
            </w:pPr>
            <w:r w:rsidRPr="00B827BA">
              <w:rPr>
                <w:b/>
                <w:bCs/>
                <w:u w:val="none"/>
              </w:rPr>
              <w:t>Kontakte</w:t>
            </w:r>
          </w:p>
          <w:p w14:paraId="6185809E" w14:textId="77777777" w:rsidR="004C3D31" w:rsidRDefault="004C3D31" w:rsidP="00403CB1">
            <w:pPr>
              <w:rPr>
                <w:u w:val="none"/>
              </w:rPr>
            </w:pPr>
            <w:r>
              <w:rPr>
                <w:u w:val="none"/>
              </w:rPr>
              <w:t>Homepage</w:t>
            </w:r>
          </w:p>
          <w:p w14:paraId="54F4E50C" w14:textId="1A57ADD7" w:rsidR="004C3D31" w:rsidRDefault="00B25F9E" w:rsidP="004C3D31">
            <w:pPr>
              <w:pStyle w:val="Listenabsatz"/>
              <w:numPr>
                <w:ilvl w:val="0"/>
                <w:numId w:val="1"/>
              </w:numPr>
              <w:rPr>
                <w:u w:val="none"/>
              </w:rPr>
            </w:pPr>
            <w:hyperlink r:id="rId9" w:history="1">
              <w:r w:rsidR="00F23028" w:rsidRPr="00370D7C">
                <w:rPr>
                  <w:rStyle w:val="Hyperlink"/>
                </w:rPr>
                <w:t xml:space="preserve">https://www.bote.ch/weihnachtsaktion </w:t>
              </w:r>
            </w:hyperlink>
            <w:r w:rsidR="00F23028">
              <w:t xml:space="preserve"> </w:t>
            </w:r>
            <w:r w:rsidR="006B20B0">
              <w:rPr>
                <w:u w:val="none"/>
              </w:rPr>
              <w:t xml:space="preserve"> </w:t>
            </w:r>
            <w:r w:rsidR="00F23028">
              <w:rPr>
                <w:u w:val="none"/>
              </w:rPr>
              <w:t xml:space="preserve">Informationen </w:t>
            </w:r>
            <w:r w:rsidR="006B20B0">
              <w:rPr>
                <w:u w:val="none"/>
              </w:rPr>
              <w:t>zur Aktion, Gesuche, Gesuchformulare</w:t>
            </w:r>
            <w:r w:rsidR="000738F8">
              <w:rPr>
                <w:u w:val="none"/>
              </w:rPr>
              <w:t>)</w:t>
            </w:r>
          </w:p>
          <w:p w14:paraId="09A28FB4" w14:textId="77777777" w:rsidR="004C3D31" w:rsidRDefault="004C3D31" w:rsidP="004C3D31">
            <w:pPr>
              <w:rPr>
                <w:u w:val="none"/>
              </w:rPr>
            </w:pPr>
            <w:r>
              <w:rPr>
                <w:u w:val="none"/>
              </w:rPr>
              <w:t xml:space="preserve">E-Mail </w:t>
            </w:r>
          </w:p>
          <w:p w14:paraId="4E51FB6B" w14:textId="746579F2" w:rsidR="004C3D31" w:rsidRDefault="00B25F9E" w:rsidP="004C3D31">
            <w:pPr>
              <w:pStyle w:val="Listenabsatz"/>
              <w:numPr>
                <w:ilvl w:val="0"/>
                <w:numId w:val="1"/>
              </w:numPr>
              <w:rPr>
                <w:u w:val="none"/>
              </w:rPr>
            </w:pPr>
            <w:hyperlink r:id="rId10" w:history="1">
              <w:r w:rsidR="004C3D31" w:rsidRPr="0003799E">
                <w:rPr>
                  <w:rStyle w:val="Hyperlink"/>
                </w:rPr>
                <w:t>weihnachtsaktion@bote.ch</w:t>
              </w:r>
            </w:hyperlink>
          </w:p>
          <w:p w14:paraId="64B1E8C7" w14:textId="6A3697C4" w:rsidR="004C3D31" w:rsidRDefault="004C3D31" w:rsidP="004C3D31">
            <w:pPr>
              <w:rPr>
                <w:u w:val="none"/>
              </w:rPr>
            </w:pPr>
            <w:r>
              <w:rPr>
                <w:u w:val="none"/>
              </w:rPr>
              <w:t>Gesuche</w:t>
            </w:r>
          </w:p>
          <w:p w14:paraId="4B693D1A" w14:textId="43D4D246" w:rsidR="004C3D31" w:rsidRPr="004C3D31" w:rsidRDefault="004C3D31" w:rsidP="004C3D31">
            <w:pPr>
              <w:pStyle w:val="Listenabsatz"/>
              <w:numPr>
                <w:ilvl w:val="0"/>
                <w:numId w:val="1"/>
              </w:numPr>
              <w:rPr>
                <w:u w:val="none"/>
              </w:rPr>
            </w:pPr>
            <w:r>
              <w:rPr>
                <w:u w:val="none"/>
              </w:rPr>
              <w:t>albert.aufdermaur@quickline.ch</w:t>
            </w:r>
          </w:p>
          <w:p w14:paraId="02C34FDA" w14:textId="12626B0F" w:rsidR="004C3D31" w:rsidRPr="004C3D31" w:rsidRDefault="004C3D31" w:rsidP="004C3D31">
            <w:pPr>
              <w:rPr>
                <w:u w:val="none"/>
              </w:rPr>
            </w:pPr>
          </w:p>
        </w:tc>
      </w:tr>
    </w:tbl>
    <w:p w14:paraId="4FF774C1" w14:textId="77777777" w:rsidR="00B04B79" w:rsidRPr="0060744C" w:rsidRDefault="00B04B79" w:rsidP="00403CB1">
      <w:pPr>
        <w:rPr>
          <w:sz w:val="28"/>
          <w:szCs w:val="28"/>
          <w:u w:val="none"/>
        </w:rPr>
      </w:pPr>
    </w:p>
    <w:sectPr w:rsidR="00B04B79" w:rsidRPr="0060744C">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EE6D08" w14:textId="77777777" w:rsidR="002545F2" w:rsidRDefault="002545F2" w:rsidP="00403CB1">
      <w:r>
        <w:separator/>
      </w:r>
    </w:p>
  </w:endnote>
  <w:endnote w:type="continuationSeparator" w:id="0">
    <w:p w14:paraId="59A9D732" w14:textId="77777777" w:rsidR="002545F2" w:rsidRDefault="002545F2" w:rsidP="00403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tis Sans Serif">
    <w:panose1 w:val="00000000000000000000"/>
    <w:charset w:val="00"/>
    <w:family w:val="auto"/>
    <w:pitch w:val="variable"/>
    <w:sig w:usb0="00000087" w:usb1="00000000" w:usb2="00000000" w:usb3="00000000" w:csb0="0000001B"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FF16E" w14:textId="77777777" w:rsidR="002545F2" w:rsidRDefault="002545F2" w:rsidP="00403CB1">
      <w:r>
        <w:separator/>
      </w:r>
    </w:p>
  </w:footnote>
  <w:footnote w:type="continuationSeparator" w:id="0">
    <w:p w14:paraId="69E0E44A" w14:textId="77777777" w:rsidR="002545F2" w:rsidRDefault="002545F2" w:rsidP="00403C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9EE0CED"/>
    <w:multiLevelType w:val="hybridMultilevel"/>
    <w:tmpl w:val="870A179A"/>
    <w:lvl w:ilvl="0" w:tplc="9B1E5F40">
      <w:numFmt w:val="bullet"/>
      <w:lvlText w:val="-"/>
      <w:lvlJc w:val="left"/>
      <w:pPr>
        <w:ind w:left="720" w:hanging="360"/>
      </w:pPr>
      <w:rPr>
        <w:rFonts w:ascii="Arial" w:eastAsiaTheme="minorHAnsi"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7"/>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CB1"/>
    <w:rsid w:val="000738F8"/>
    <w:rsid w:val="00086011"/>
    <w:rsid w:val="000C7523"/>
    <w:rsid w:val="000D0B57"/>
    <w:rsid w:val="001005E6"/>
    <w:rsid w:val="00211DB9"/>
    <w:rsid w:val="002545F2"/>
    <w:rsid w:val="00352E34"/>
    <w:rsid w:val="00403CB1"/>
    <w:rsid w:val="004C3D31"/>
    <w:rsid w:val="00546E7B"/>
    <w:rsid w:val="00570245"/>
    <w:rsid w:val="00603E62"/>
    <w:rsid w:val="0060744C"/>
    <w:rsid w:val="00634A2A"/>
    <w:rsid w:val="006978D9"/>
    <w:rsid w:val="006B20B0"/>
    <w:rsid w:val="00717EDC"/>
    <w:rsid w:val="008163C3"/>
    <w:rsid w:val="008F167A"/>
    <w:rsid w:val="00B04B79"/>
    <w:rsid w:val="00B05FEB"/>
    <w:rsid w:val="00B25F9E"/>
    <w:rsid w:val="00B27270"/>
    <w:rsid w:val="00B56D9C"/>
    <w:rsid w:val="00B827BA"/>
    <w:rsid w:val="00BE05B1"/>
    <w:rsid w:val="00C04B72"/>
    <w:rsid w:val="00C72EE3"/>
    <w:rsid w:val="00C754BF"/>
    <w:rsid w:val="00CA1C8B"/>
    <w:rsid w:val="00EA5258"/>
    <w:rsid w:val="00F23028"/>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F261A"/>
  <w15:chartTrackingRefBased/>
  <w15:docId w15:val="{03CCF915-BB5B-4421-8CFD-D0187ACEB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2"/>
        <w:szCs w:val="22"/>
        <w:u w:val="single"/>
        <w:lang w:val="de-CH"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CA1C8B"/>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403CB1"/>
    <w:pPr>
      <w:tabs>
        <w:tab w:val="center" w:pos="4536"/>
        <w:tab w:val="right" w:pos="9072"/>
      </w:tabs>
    </w:pPr>
  </w:style>
  <w:style w:type="character" w:customStyle="1" w:styleId="KopfzeileZchn">
    <w:name w:val="Kopfzeile Zchn"/>
    <w:basedOn w:val="Absatz-Standardschriftart"/>
    <w:link w:val="Kopfzeile"/>
    <w:uiPriority w:val="99"/>
    <w:rsid w:val="00403CB1"/>
  </w:style>
  <w:style w:type="paragraph" w:styleId="Fuzeile">
    <w:name w:val="footer"/>
    <w:basedOn w:val="Standard"/>
    <w:link w:val="FuzeileZchn"/>
    <w:uiPriority w:val="99"/>
    <w:unhideWhenUsed/>
    <w:rsid w:val="00403CB1"/>
    <w:pPr>
      <w:tabs>
        <w:tab w:val="center" w:pos="4536"/>
        <w:tab w:val="right" w:pos="9072"/>
      </w:tabs>
    </w:pPr>
  </w:style>
  <w:style w:type="character" w:customStyle="1" w:styleId="FuzeileZchn">
    <w:name w:val="Fußzeile Zchn"/>
    <w:basedOn w:val="Absatz-Standardschriftart"/>
    <w:link w:val="Fuzeile"/>
    <w:uiPriority w:val="99"/>
    <w:rsid w:val="00403CB1"/>
  </w:style>
  <w:style w:type="table" w:styleId="Tabellenraster">
    <w:name w:val="Table Grid"/>
    <w:basedOn w:val="NormaleTabelle"/>
    <w:uiPriority w:val="39"/>
    <w:rsid w:val="000C75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4C3D31"/>
    <w:pPr>
      <w:ind w:left="720"/>
      <w:contextualSpacing/>
    </w:pPr>
  </w:style>
  <w:style w:type="character" w:styleId="Hyperlink">
    <w:name w:val="Hyperlink"/>
    <w:basedOn w:val="Absatz-Standardschriftart"/>
    <w:uiPriority w:val="99"/>
    <w:unhideWhenUsed/>
    <w:rsid w:val="004C3D31"/>
    <w:rPr>
      <w:color w:val="0563C1" w:themeColor="hyperlink"/>
      <w:u w:val="single"/>
    </w:rPr>
  </w:style>
  <w:style w:type="character" w:styleId="NichtaufgelsteErwhnung">
    <w:name w:val="Unresolved Mention"/>
    <w:basedOn w:val="Absatz-Standardschriftart"/>
    <w:uiPriority w:val="99"/>
    <w:semiHidden/>
    <w:unhideWhenUsed/>
    <w:rsid w:val="004C3D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weihnachtsaktion@bote.ch" TargetMode="External"/><Relationship Id="rId4" Type="http://schemas.openxmlformats.org/officeDocument/2006/relationships/webSettings" Target="webSettings.xml"/><Relationship Id="rId9" Type="http://schemas.openxmlformats.org/officeDocument/2006/relationships/hyperlink" Target="https://www.bote.ch/weihnachtsaktion%20"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E3BCA5AC.dotm</Template>
  <TotalTime>0</TotalTime>
  <Pages>1</Pages>
  <Words>266</Words>
  <Characters>1680</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 Auf der Maur</dc:creator>
  <cp:keywords/>
  <dc:description/>
  <cp:lastModifiedBy>Sandra Limacher</cp:lastModifiedBy>
  <cp:revision>5</cp:revision>
  <cp:lastPrinted>2022-07-27T11:56:00Z</cp:lastPrinted>
  <dcterms:created xsi:type="dcterms:W3CDTF">2022-10-31T06:09:00Z</dcterms:created>
  <dcterms:modified xsi:type="dcterms:W3CDTF">2023-10-10T12:21:00Z</dcterms:modified>
</cp:coreProperties>
</file>